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852738" cy="86332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2738" cy="863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u w:val="single"/>
        </w:rPr>
      </w:pPr>
      <w:bookmarkStart w:colFirst="0" w:colLast="0" w:name="_ha1ygjur8uyc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u w:val="single"/>
          <w:rtl w:val="0"/>
        </w:rPr>
        <w:t xml:space="preserve">Home Features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Construction &amp; Home Systems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Custom home built by </w:t>
      </w:r>
      <w:r w:rsidDel="00000000" w:rsidR="00000000" w:rsidRPr="00000000">
        <w:rPr>
          <w:b w:val="1"/>
          <w:bCs w:val="1"/>
          <w:rtl w:val="0"/>
        </w:rPr>
        <w:t xml:space="preserve">Quad Hammer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Dual HVAC systems with </w:t>
      </w:r>
      <w:r w:rsidDel="00000000" w:rsidR="00000000" w:rsidRPr="00000000">
        <w:rPr>
          <w:b w:val="1"/>
          <w:bCs w:val="1"/>
          <w:rtl w:val="0"/>
        </w:rPr>
        <w:t xml:space="preserve">3-zone heating and air controls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RenewAire Energy Recovery Ventilation (ERV)</w:t>
      </w:r>
      <w:r w:rsidDel="00000000" w:rsidR="00000000" w:rsidRPr="00000000">
        <w:rPr>
          <w:rtl w:val="0"/>
        </w:rPr>
        <w:t xml:space="preserve"> fresh-air exchange system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Generac whole-home generator</w:t>
      </w:r>
      <w:r w:rsidDel="00000000" w:rsidR="00000000" w:rsidRPr="00000000">
        <w:rPr>
          <w:rtl w:val="0"/>
        </w:rPr>
        <w:t xml:space="preserve"> with automatic start-up and app control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Programmed for a weekly test run each Monday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Generator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power the detached shop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Culligan water softener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Reverse osmosis water systems</w:t>
      </w:r>
      <w:r w:rsidDel="00000000" w:rsidR="00000000" w:rsidRPr="00000000">
        <w:rPr>
          <w:rtl w:val="0"/>
        </w:rPr>
        <w:t xml:space="preserve"> in the home and garage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Garage system has been serviced by the homeowner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Security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spacing w:after="24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SimpliSafe security system - </w:t>
      </w:r>
      <w:r w:rsidDel="00000000" w:rsidR="00000000" w:rsidRPr="00000000">
        <w:rPr>
          <w:rtl w:val="0"/>
        </w:rPr>
        <w:t xml:space="preserve">Includes 2 cameras, video doorbell, water leak sensors and door sensors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gvs3vjqw6rg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Kitchen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Quartz countertops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Smart appliances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Dual ovens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rtl w:val="0"/>
        </w:rPr>
        <w:t xml:space="preserve">sland with sink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Cabinetry by </w:t>
      </w:r>
      <w:r w:rsidDel="00000000" w:rsidR="00000000" w:rsidRPr="00000000">
        <w:rPr>
          <w:b w:val="1"/>
          <w:bCs w:val="1"/>
          <w:rtl w:val="0"/>
        </w:rPr>
        <w:t xml:space="preserve">Showcase</w:t>
      </w:r>
      <w:r w:rsidDel="00000000" w:rsidR="00000000" w:rsidRPr="00000000">
        <w:rPr>
          <w:rtl w:val="0"/>
        </w:rPr>
        <w:t xml:space="preserve">, featuring soft-close drawers and tilt-out drawers by the sink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Wine refrigerator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Dual garbage disposals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Large walk-in pantry with </w:t>
      </w:r>
      <w:r w:rsidDel="00000000" w:rsidR="00000000" w:rsidRPr="00000000">
        <w:rPr>
          <w:b w:val="1"/>
          <w:bCs w:val="1"/>
          <w:rtl w:val="0"/>
        </w:rPr>
        <w:t xml:space="preserve">sensor-activated lighting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Built-in drop zone with hooks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1epbw6xhzxn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Living &amp; Entertaining Areas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Living room features an </w:t>
      </w:r>
      <w:r w:rsidDel="00000000" w:rsidR="00000000" w:rsidRPr="00000000">
        <w:rPr>
          <w:b w:val="1"/>
          <w:bCs w:val="1"/>
          <w:rtl w:val="0"/>
        </w:rPr>
        <w:t xml:space="preserve">electric fireplace and built-in cabinetry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Office features an </w:t>
      </w:r>
      <w:r w:rsidDel="00000000" w:rsidR="00000000" w:rsidRPr="00000000">
        <w:rPr>
          <w:b w:val="1"/>
          <w:bCs w:val="1"/>
          <w:rtl w:val="0"/>
        </w:rPr>
        <w:t xml:space="preserve">electric fireplace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Hunter Douglas remote-controlled blinds in the living room, kitchen, dining room, and office (blind battery charging system included)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televisions stay with the home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mbtiz8zyto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smkm9dy3t8u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0h4zr1mq5re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Bedrooms &amp; Bathrooms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Two bedroom en-suites</w:t>
      </w:r>
    </w:p>
    <w:p w:rsidR="00000000" w:rsidDel="00000000" w:rsidP="00000000" w:rsidRDefault="00000000" w:rsidRPr="00000000" w14:paraId="00000023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One features a tub/shower combination</w:t>
      </w:r>
    </w:p>
    <w:p w:rsidR="00000000" w:rsidDel="00000000" w:rsidP="00000000" w:rsidRDefault="00000000" w:rsidRPr="00000000" w14:paraId="00000024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One features a walk-in shower, urinal, and patio doors leading to the south patio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Primary bathrooms feature tilt-out drawers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Six-speed ceiling fans with remote controls in upstairs rooms, except the purple bathroom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Basement ceiling fans operate by pull chain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South porch ceiling fan has a remote control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v5ai3t37q3t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Laundry Room</w:t>
      </w:r>
    </w:p>
    <w:p w:rsidR="00000000" w:rsidDel="00000000" w:rsidP="00000000" w:rsidRDefault="00000000" w:rsidRPr="00000000" w14:paraId="0000002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Washer and dryer included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 cabinetry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Closet</w:t>
      </w:r>
    </w:p>
    <w:p w:rsidR="00000000" w:rsidDel="00000000" w:rsidP="00000000" w:rsidRDefault="00000000" w:rsidRPr="00000000" w14:paraId="0000002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Utility sink</w:t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Tilt-out drawers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Folding/work table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h0fruf9ul7p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Main Attached Garage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Epoxy flooring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Garage heater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MyQ garage door openers and app control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  <w:u w:val="single"/>
        </w:rPr>
      </w:pPr>
      <w:bookmarkStart w:colFirst="0" w:colLast="0" w:name="_x0eocx4q2s9p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u w:val="single"/>
          <w:rtl w:val="0"/>
        </w:rPr>
        <w:t xml:space="preserve">26' x 44' Detached Garage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West Side: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Garage door can be manually unlocked with a key from the north side in the event of a power outage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Heater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East Side: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Two mini-split heating and cooling systems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Cabinets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Epoxy flooring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Half bathroom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Ceiling fans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Remotes for mini-splits and ceiling fans stored in cabinet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hw6z4ipru1d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Additional Notes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Window screens are stored in the garage, wrapped and located underneath the landing.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Hunter Douglas blind battery chargers accommodate two batteries at a time.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Wall mounts for ceiling fan remotes in the basement.</w:t>
      </w:r>
    </w:p>
    <w:sectPr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